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BA75" w14:textId="1CF03235" w:rsidR="009E56AD" w:rsidRPr="001E5193" w:rsidRDefault="009E56AD" w:rsidP="009E56AD">
      <w:pPr>
        <w:pStyle w:val="titreficheFPFP"/>
      </w:pPr>
      <w:r w:rsidRPr="001E5193">
        <w:t xml:space="preserve">Let’s learn about </w:t>
      </w:r>
      <w:r w:rsidR="007D76E5">
        <w:t>fruit</w:t>
      </w:r>
    </w:p>
    <w:p w14:paraId="2219D720" w14:textId="77777777" w:rsidR="009E56AD" w:rsidRPr="006157FE" w:rsidRDefault="009E56AD" w:rsidP="009E56AD">
      <w:pPr>
        <w:pStyle w:val="TItreficheFP"/>
        <w:sectPr w:rsidR="009E56AD" w:rsidRPr="006157FE" w:rsidSect="000349E5">
          <w:headerReference w:type="default" r:id="rId11"/>
          <w:pgSz w:w="11906" w:h="16838"/>
          <w:pgMar w:top="1247" w:right="1588" w:bottom="1134" w:left="1588" w:header="709" w:footer="709" w:gutter="0"/>
          <w:cols w:space="708"/>
          <w:docGrid w:linePitch="360"/>
        </w:sectPr>
      </w:pPr>
    </w:p>
    <w:p w14:paraId="4BFD0C9C" w14:textId="1FDBAA54" w:rsidR="009E56AD" w:rsidRDefault="009E56AD" w:rsidP="007D76E5">
      <w:pPr>
        <w:pStyle w:val="tradtitreFPFP"/>
      </w:pPr>
      <w:r>
        <w:t>L</w:t>
      </w:r>
      <w:r w:rsidR="007D76E5">
        <w:t>es fruits</w:t>
      </w:r>
    </w:p>
    <w:tbl>
      <w:tblPr>
        <w:tblStyle w:val="Grilledutableau"/>
        <w:tblW w:w="0" w:type="auto"/>
        <w:jc w:val="center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9E56AD" w14:paraId="403E7289" w14:textId="77777777" w:rsidTr="009E56AD">
        <w:trPr>
          <w:tblCellSpacing w:w="85" w:type="dxa"/>
          <w:jc w:val="center"/>
        </w:trPr>
        <w:tc>
          <w:tcPr>
            <w:tcW w:w="4280" w:type="dxa"/>
            <w:shd w:val="clear" w:color="auto" w:fill="auto"/>
          </w:tcPr>
          <w:p w14:paraId="45D9923D" w14:textId="77777777" w:rsidR="009E56AD" w:rsidRPr="00E8721D" w:rsidRDefault="009E56AD" w:rsidP="00AB78FE">
            <w:pPr>
              <w:pStyle w:val="soustitreorangeencadrebleu"/>
            </w:pPr>
            <w:r w:rsidRPr="00CE3E65">
              <w:t>Vocabulaire</w:t>
            </w:r>
            <w:r w:rsidRPr="00E8721D">
              <w:t xml:space="preserve"> et expressions</w:t>
            </w:r>
          </w:p>
          <w:p w14:paraId="7B40A49E" w14:textId="37FF96A8" w:rsidR="007D76E5" w:rsidRPr="007D76E5" w:rsidRDefault="00BA2E81" w:rsidP="007D76E5">
            <w:pPr>
              <w:pStyle w:val="texteencadreetpucesok"/>
              <w:rPr>
                <w:rStyle w:val="motsanglais"/>
              </w:rPr>
            </w:pPr>
            <w:r>
              <w:rPr>
                <w:rStyle w:val="motsanglais"/>
              </w:rPr>
              <w:t xml:space="preserve"> </w:t>
            </w:r>
            <w:r w:rsidR="007D76E5" w:rsidRPr="007D76E5">
              <w:rPr>
                <w:rStyle w:val="motsanglais"/>
              </w:rPr>
              <w:t xml:space="preserve">a banana, an apple, a strawberry </w:t>
            </w:r>
          </w:p>
          <w:p w14:paraId="79F84D49" w14:textId="167DB9AB" w:rsidR="007D76E5" w:rsidRPr="007D76E5" w:rsidRDefault="007D76E5" w:rsidP="007D76E5">
            <w:pPr>
              <w:pStyle w:val="texteencadreetpucesok"/>
              <w:rPr>
                <w:rStyle w:val="motsanglais"/>
              </w:rPr>
            </w:pPr>
            <w:r>
              <w:t xml:space="preserve"> </w:t>
            </w:r>
            <w:r w:rsidRPr="007D76E5">
              <w:rPr>
                <w:rStyle w:val="motsanglais"/>
              </w:rPr>
              <w:t xml:space="preserve">a peach, an orange, a pear </w:t>
            </w:r>
          </w:p>
          <w:p w14:paraId="45B9EE84" w14:textId="1DD67E7B" w:rsidR="007D76E5" w:rsidRPr="007D76E5" w:rsidRDefault="007D76E5" w:rsidP="007D76E5">
            <w:pPr>
              <w:pStyle w:val="texteencadreetpucesok"/>
              <w:rPr>
                <w:rStyle w:val="motsanglais"/>
              </w:rPr>
            </w:pPr>
            <w:r>
              <w:t xml:space="preserve"> </w:t>
            </w:r>
            <w:r w:rsidRPr="007D76E5">
              <w:rPr>
                <w:rStyle w:val="motsanglais"/>
              </w:rPr>
              <w:t xml:space="preserve">cherries, raspberries, kiwis </w:t>
            </w:r>
          </w:p>
          <w:p w14:paraId="1296F09E" w14:textId="7FAC3BA9" w:rsidR="009E56AD" w:rsidRPr="00BA2E81" w:rsidRDefault="007D76E5" w:rsidP="007D76E5">
            <w:pPr>
              <w:pStyle w:val="texteencadreetpucesok"/>
              <w:rPr>
                <w:rStyle w:val="motsanglais"/>
              </w:rPr>
            </w:pPr>
            <w:r>
              <w:t xml:space="preserve"> </w:t>
            </w:r>
            <w:r w:rsidRPr="007D76E5">
              <w:rPr>
                <w:rStyle w:val="motsanglais"/>
              </w:rPr>
              <w:t xml:space="preserve">apples, grapes, a raspberry </w:t>
            </w:r>
          </w:p>
        </w:tc>
        <w:tc>
          <w:tcPr>
            <w:tcW w:w="4280" w:type="dxa"/>
            <w:shd w:val="clear" w:color="auto" w:fill="auto"/>
          </w:tcPr>
          <w:p w14:paraId="43999A9D" w14:textId="7AD61243" w:rsidR="009E56AD" w:rsidRPr="006157FE" w:rsidRDefault="007D76E5" w:rsidP="00AB78FE">
            <w:pPr>
              <w:pStyle w:val="soustitreorangeencadrebleu"/>
            </w:pPr>
            <w:r>
              <w:t>Objectifs grammaticaux</w:t>
            </w:r>
          </w:p>
          <w:p w14:paraId="05F6537A" w14:textId="77777777" w:rsidR="007D76E5" w:rsidRDefault="00BA2E81" w:rsidP="007D76E5">
            <w:pPr>
              <w:pStyle w:val="texteencadreetpucesok"/>
            </w:pPr>
            <w:r>
              <w:rPr>
                <w:rStyle w:val="motsanglais"/>
              </w:rPr>
              <w:t xml:space="preserve"> </w:t>
            </w:r>
            <w:r w:rsidR="007D76E5">
              <w:t xml:space="preserve">l’article indéfini </w:t>
            </w:r>
            <w:r w:rsidR="007D76E5" w:rsidRPr="00D419B7">
              <w:rPr>
                <w:i/>
                <w:iCs/>
              </w:rPr>
              <w:t>a/an</w:t>
            </w:r>
          </w:p>
          <w:p w14:paraId="60355D46" w14:textId="3E68E7EB" w:rsidR="007D76E5" w:rsidRDefault="007D76E5" w:rsidP="00AB78FE">
            <w:pPr>
              <w:pStyle w:val="texteencadreetpucesok"/>
            </w:pPr>
            <w:r>
              <w:t xml:space="preserve"> le pluriel des noms</w:t>
            </w:r>
          </w:p>
          <w:p w14:paraId="23704F4A" w14:textId="38FB39F6" w:rsidR="007D76E5" w:rsidRPr="006157FE" w:rsidRDefault="007D76E5" w:rsidP="00AB78FE">
            <w:pPr>
              <w:pStyle w:val="soustitreorangeencadrebleu"/>
            </w:pPr>
            <w:r>
              <w:t>Objectif phonologique</w:t>
            </w:r>
          </w:p>
          <w:p w14:paraId="76CD623B" w14:textId="1C13A8AE" w:rsidR="007D76E5" w:rsidRPr="001E5193" w:rsidRDefault="007D76E5" w:rsidP="007D76E5">
            <w:pPr>
              <w:pStyle w:val="texteencadreetpucesok"/>
            </w:pPr>
            <w:r>
              <w:rPr>
                <w:rStyle w:val="motsanglais"/>
              </w:rPr>
              <w:t xml:space="preserve"> </w:t>
            </w:r>
            <w:r>
              <w:t xml:space="preserve">la prononciation du </w:t>
            </w:r>
            <w:r w:rsidRPr="007D76E5">
              <w:t xml:space="preserve">« s » </w:t>
            </w:r>
            <w:r>
              <w:t>du pluriel</w:t>
            </w:r>
          </w:p>
        </w:tc>
      </w:tr>
    </w:tbl>
    <w:p w14:paraId="03ADF36B" w14:textId="77777777" w:rsidR="009E56AD" w:rsidRPr="006157FE" w:rsidRDefault="009E56AD" w:rsidP="009E56AD">
      <w:pPr>
        <w:pStyle w:val="SOUSTITREFP"/>
      </w:pPr>
      <w:r w:rsidRPr="006157FE">
        <w:t>TRAVAIL SUR L’APPLICATION</w:t>
      </w:r>
    </w:p>
    <w:p w14:paraId="2DBE1FD3" w14:textId="3358A402" w:rsidR="00A37E92" w:rsidRDefault="007D76E5" w:rsidP="00A37E92">
      <w:pPr>
        <w:pStyle w:val="texteFPetpuceok"/>
      </w:pPr>
      <w:r>
        <w:t xml:space="preserve">Les </w:t>
      </w:r>
      <w:r w:rsidR="006F19AE">
        <w:t>deux</w:t>
      </w:r>
      <w:r>
        <w:t xml:space="preserve"> premiers jours de la semaine</w:t>
      </w:r>
      <w:r w:rsidR="006F19AE">
        <w:t>,</w:t>
      </w:r>
      <w:r w:rsidR="00E076A2">
        <w:t xml:space="preserve"> les élèves découvrent le nom </w:t>
      </w:r>
      <w:r w:rsidR="00A37E92">
        <w:t>de certains</w:t>
      </w:r>
      <w:r>
        <w:t xml:space="preserve"> fruits avec l’article </w:t>
      </w:r>
      <w:r w:rsidR="006F19AE">
        <w:t>in</w:t>
      </w:r>
      <w:r>
        <w:t>défini singulier. Il conviendra de les</w:t>
      </w:r>
      <w:r w:rsidR="00A37E92">
        <w:t xml:space="preserve"> faire réfléchir sur la langue. </w:t>
      </w:r>
      <w:r w:rsidR="006F19AE">
        <w:t>Pourquoi dit-on</w:t>
      </w:r>
      <w:r>
        <w:t> </w:t>
      </w:r>
      <w:r w:rsidRPr="006F19AE">
        <w:rPr>
          <w:rStyle w:val="motsanglais"/>
        </w:rPr>
        <w:t>a banana</w:t>
      </w:r>
      <w:r w:rsidR="006F19AE">
        <w:t xml:space="preserve"> et </w:t>
      </w:r>
      <w:r w:rsidRPr="006F19AE">
        <w:rPr>
          <w:rStyle w:val="motsanglais"/>
        </w:rPr>
        <w:t>an apple</w:t>
      </w:r>
      <w:r w:rsidR="006F19AE">
        <w:t> </w:t>
      </w:r>
      <w:r>
        <w:t>? On peut essayer une étude contrastive avec le fra</w:t>
      </w:r>
      <w:r w:rsidR="006F19AE">
        <w:t>nçais en prenant</w:t>
      </w:r>
      <w:r w:rsidR="00E076A2">
        <w:t>,</w:t>
      </w:r>
      <w:r w:rsidR="006F19AE">
        <w:t xml:space="preserve"> par exemple, u</w:t>
      </w:r>
      <w:r w:rsidR="00E076A2">
        <w:t>ne banane/</w:t>
      </w:r>
      <w:r w:rsidR="006F19AE">
        <w:t xml:space="preserve">une pomme, qui sont </w:t>
      </w:r>
      <w:r>
        <w:t xml:space="preserve">deux </w:t>
      </w:r>
      <w:r w:rsidR="006F19AE">
        <w:t>mots féminins</w:t>
      </w:r>
      <w:r w:rsidR="00E076A2">
        <w:t xml:space="preserve"> utilisés avec le même article</w:t>
      </w:r>
      <w:r w:rsidR="006F19AE">
        <w:t>. E</w:t>
      </w:r>
      <w:r>
        <w:t>n anglais</w:t>
      </w:r>
      <w:r w:rsidR="006F19AE">
        <w:t>, la différence d’article n’a rien à voir avec</w:t>
      </w:r>
      <w:r>
        <w:t xml:space="preserve"> le genre car il n’y a ni féminin ni masculin pour les noms communs</w:t>
      </w:r>
      <w:r w:rsidR="006F19AE">
        <w:t>. Il faut donc chercher l’explication</w:t>
      </w:r>
      <w:r>
        <w:t xml:space="preserve"> </w:t>
      </w:r>
      <w:r w:rsidR="006F19AE">
        <w:t>ailleurs. On pourra alors attirer l’</w:t>
      </w:r>
      <w:r>
        <w:t>attention</w:t>
      </w:r>
      <w:r w:rsidR="006F19AE">
        <w:t xml:space="preserve"> des élèves</w:t>
      </w:r>
      <w:r>
        <w:t xml:space="preserve"> sur la première lettre de </w:t>
      </w:r>
      <w:r w:rsidRPr="00A37E92">
        <w:rPr>
          <w:i/>
          <w:iCs/>
        </w:rPr>
        <w:t>banana</w:t>
      </w:r>
      <w:r>
        <w:t xml:space="preserve">, </w:t>
      </w:r>
      <w:r w:rsidRPr="00A37E92">
        <w:rPr>
          <w:i/>
          <w:iCs/>
        </w:rPr>
        <w:t>apple</w:t>
      </w:r>
      <w:r>
        <w:t xml:space="preserve"> et </w:t>
      </w:r>
      <w:r w:rsidR="006F19AE" w:rsidRPr="00A37E92">
        <w:rPr>
          <w:i/>
          <w:iCs/>
        </w:rPr>
        <w:t xml:space="preserve">strawberry </w:t>
      </w:r>
      <w:r w:rsidR="006F19AE" w:rsidRPr="006F19AE">
        <w:t>et</w:t>
      </w:r>
      <w:r w:rsidR="006F19AE">
        <w:t xml:space="preserve"> demander : « Qu’</w:t>
      </w:r>
      <w:r>
        <w:t xml:space="preserve">est-ce que </w:t>
      </w:r>
      <w:r w:rsidRPr="00A37E92">
        <w:rPr>
          <w:i/>
          <w:iCs/>
        </w:rPr>
        <w:t>banana</w:t>
      </w:r>
      <w:r>
        <w:t xml:space="preserve"> et </w:t>
      </w:r>
      <w:r w:rsidRPr="00A37E92">
        <w:rPr>
          <w:i/>
          <w:iCs/>
        </w:rPr>
        <w:t xml:space="preserve">strawberry </w:t>
      </w:r>
      <w:r>
        <w:t>ont en commun ?</w:t>
      </w:r>
      <w:r w:rsidR="006F19AE">
        <w:t> »</w:t>
      </w:r>
      <w:r w:rsidR="00E076A2">
        <w:t>.</w:t>
      </w:r>
      <w:r>
        <w:t xml:space="preserve"> </w:t>
      </w:r>
      <w:r w:rsidR="00F70B93">
        <w:t>La réponse attendue est</w:t>
      </w:r>
      <w:r w:rsidR="00E076A2">
        <w:t> :</w:t>
      </w:r>
      <w:r w:rsidR="00F70B93">
        <w:t xml:space="preserve"> « Les deux mots commencent par une consonne, contrairement à </w:t>
      </w:r>
      <w:r w:rsidRPr="00A37E92">
        <w:rPr>
          <w:i/>
          <w:iCs/>
        </w:rPr>
        <w:t>apple</w:t>
      </w:r>
      <w:r>
        <w:t xml:space="preserve"> </w:t>
      </w:r>
      <w:r w:rsidR="00F70B93">
        <w:t xml:space="preserve">qui </w:t>
      </w:r>
      <w:r>
        <w:t>commence par un</w:t>
      </w:r>
      <w:r w:rsidR="00E076A2">
        <w:t>e voyelle.</w:t>
      </w:r>
      <w:r w:rsidR="00F70B93">
        <w:t> »</w:t>
      </w:r>
      <w:r>
        <w:t xml:space="preserve"> </w:t>
      </w:r>
      <w:r w:rsidR="00F70B93">
        <w:t>C</w:t>
      </w:r>
      <w:r>
        <w:t xml:space="preserve">’est une règle de prononciation </w:t>
      </w:r>
      <w:r w:rsidR="00DB207F">
        <w:t>(</w:t>
      </w:r>
      <w:r>
        <w:t>plus que de grammaire</w:t>
      </w:r>
      <w:r w:rsidR="00DB207F">
        <w:t>)</w:t>
      </w:r>
      <w:r>
        <w:t xml:space="preserve"> car la liaison se fait plus aisém</w:t>
      </w:r>
      <w:r w:rsidR="00F70B93">
        <w:t xml:space="preserve">ent quand on dit </w:t>
      </w:r>
      <w:r w:rsidRPr="00F70B93">
        <w:rPr>
          <w:rStyle w:val="motsanglais"/>
        </w:rPr>
        <w:t>an apple</w:t>
      </w:r>
      <w:r>
        <w:t xml:space="preserve">. </w:t>
      </w:r>
      <w:r w:rsidR="00F70B93">
        <w:t xml:space="preserve">Proposer aux élèves d’essayer : « Est-il plus facile de dire </w:t>
      </w:r>
      <w:r w:rsidRPr="00F70B93">
        <w:rPr>
          <w:rStyle w:val="motsanglais"/>
        </w:rPr>
        <w:t>a apple</w:t>
      </w:r>
      <w:r>
        <w:t xml:space="preserve"> ou </w:t>
      </w:r>
      <w:r w:rsidRPr="00F70B93">
        <w:rPr>
          <w:rStyle w:val="motsanglais"/>
        </w:rPr>
        <w:t>an apple</w:t>
      </w:r>
      <w:r>
        <w:t xml:space="preserve"> ?</w:t>
      </w:r>
      <w:r w:rsidR="00F70B93">
        <w:t> »</w:t>
      </w:r>
      <w:r w:rsidR="00E076A2">
        <w:t>.</w:t>
      </w:r>
      <w:r>
        <w:t xml:space="preserve"> Ils </w:t>
      </w:r>
      <w:r w:rsidR="00F70B93">
        <w:t>trouveront vite</w:t>
      </w:r>
      <w:r>
        <w:t xml:space="preserve"> </w:t>
      </w:r>
      <w:r w:rsidR="00F70B93">
        <w:t xml:space="preserve">la réponse </w:t>
      </w:r>
      <w:r>
        <w:t xml:space="preserve">par eux-mêmes. </w:t>
      </w:r>
    </w:p>
    <w:p w14:paraId="15945458" w14:textId="4D9A346A" w:rsidR="007D76E5" w:rsidRDefault="00F70B93" w:rsidP="00A37E92">
      <w:pPr>
        <w:pStyle w:val="texteFPetpuceok"/>
      </w:pPr>
      <w:r>
        <w:t xml:space="preserve">Le </w:t>
      </w:r>
      <w:r w:rsidR="00A37E92">
        <w:t>2</w:t>
      </w:r>
      <w:r w:rsidR="00A37E92" w:rsidRPr="00A37E92">
        <w:rPr>
          <w:vertAlign w:val="superscript"/>
        </w:rPr>
        <w:t>e</w:t>
      </w:r>
      <w:r>
        <w:t xml:space="preserve"> jour, on</w:t>
      </w:r>
      <w:r w:rsidR="007D76E5">
        <w:t xml:space="preserve"> vérifie</w:t>
      </w:r>
      <w:r>
        <w:t>ra</w:t>
      </w:r>
      <w:r w:rsidR="007D76E5">
        <w:t xml:space="preserve"> </w:t>
      </w:r>
      <w:r w:rsidR="00A37E92">
        <w:t>que les élèves se souviennent de</w:t>
      </w:r>
      <w:r w:rsidR="007D76E5">
        <w:t xml:space="preserve"> ce </w:t>
      </w:r>
      <w:r>
        <w:t>qui</w:t>
      </w:r>
      <w:r w:rsidR="007D76E5">
        <w:t xml:space="preserve"> a </w:t>
      </w:r>
      <w:r>
        <w:t xml:space="preserve">été </w:t>
      </w:r>
      <w:r w:rsidR="007D76E5">
        <w:t xml:space="preserve">expliqué la veille </w:t>
      </w:r>
      <w:r w:rsidR="00A37E92">
        <w:t>et on fera</w:t>
      </w:r>
      <w:r w:rsidR="007D76E5">
        <w:t xml:space="preserve"> les mêmes observations </w:t>
      </w:r>
      <w:r>
        <w:t>avec</w:t>
      </w:r>
      <w:r w:rsidR="007D76E5" w:rsidRPr="00F70B93">
        <w:rPr>
          <w:rStyle w:val="motsanglais"/>
        </w:rPr>
        <w:t> a peach</w:t>
      </w:r>
      <w:r w:rsidR="00EE3492">
        <w:rPr>
          <w:rStyle w:val="motsanglais"/>
        </w:rPr>
        <w:t xml:space="preserve">, a pear </w:t>
      </w:r>
      <w:r w:rsidR="00EE3492" w:rsidRPr="00BC5C1D">
        <w:t>et</w:t>
      </w:r>
      <w:r w:rsidR="007D76E5" w:rsidRPr="00F70B93">
        <w:rPr>
          <w:rStyle w:val="motsanglais"/>
        </w:rPr>
        <w:t xml:space="preserve"> an orange</w:t>
      </w:r>
      <w:r>
        <w:t>.</w:t>
      </w:r>
    </w:p>
    <w:p w14:paraId="767475D4" w14:textId="3E1A9488" w:rsidR="007D76E5" w:rsidRDefault="007D76E5" w:rsidP="00E076A2">
      <w:pPr>
        <w:pStyle w:val="texteFPetpuceok"/>
      </w:pPr>
      <w:r>
        <w:t>Le 3</w:t>
      </w:r>
      <w:r w:rsidRPr="00E259E4">
        <w:rPr>
          <w:vertAlign w:val="superscript"/>
        </w:rPr>
        <w:t>e</w:t>
      </w:r>
      <w:r>
        <w:t xml:space="preserve"> jour, les élèves </w:t>
      </w:r>
      <w:r w:rsidR="00A37E92">
        <w:t>travaillent avec des noms de fruits au pluriel</w:t>
      </w:r>
      <w:r>
        <w:t>. On fera alors remarquer qu’il n’y a pas d’article en anglais devant un pluriel indéfini. On insistera aussi sur le « s » très sonore du pluriel en anglais qu</w:t>
      </w:r>
      <w:r w:rsidR="00A37E92">
        <w:t>i peut se prononcer avec le son </w:t>
      </w:r>
      <w:r w:rsidR="00E076A2">
        <w:t xml:space="preserve">/z/ </w:t>
      </w:r>
      <w:r>
        <w:t xml:space="preserve">comme dans </w:t>
      </w:r>
      <w:r w:rsidRPr="00E076A2">
        <w:rPr>
          <w:i/>
          <w:iCs/>
        </w:rPr>
        <w:t>kiwis</w:t>
      </w:r>
      <w:r>
        <w:t xml:space="preserve"> ou bien avec le son /s/ comme dans </w:t>
      </w:r>
      <w:r w:rsidRPr="00E076A2">
        <w:rPr>
          <w:i/>
          <w:iCs/>
        </w:rPr>
        <w:t>grapes</w:t>
      </w:r>
      <w:r w:rsidR="00A37E92">
        <w:t xml:space="preserve"> </w:t>
      </w:r>
      <w:r>
        <w:t>car le mot finit par une plosive.</w:t>
      </w:r>
    </w:p>
    <w:p w14:paraId="6CD93941" w14:textId="4C6CFD85" w:rsidR="007D76E5" w:rsidRPr="007A4F85" w:rsidRDefault="007D76E5" w:rsidP="007D76E5">
      <w:pPr>
        <w:pStyle w:val="texteFPetpuceok"/>
      </w:pPr>
      <w:r>
        <w:t>Enfin</w:t>
      </w:r>
      <w:r w:rsidR="00A37E92">
        <w:t>,</w:t>
      </w:r>
      <w:r>
        <w:t xml:space="preserve"> le 4</w:t>
      </w:r>
      <w:r w:rsidRPr="00E259E4">
        <w:rPr>
          <w:vertAlign w:val="superscript"/>
        </w:rPr>
        <w:t>e</w:t>
      </w:r>
      <w:r>
        <w:t xml:space="preserve"> jour,</w:t>
      </w:r>
      <w:r w:rsidRPr="00BC64A1">
        <w:t xml:space="preserve"> </w:t>
      </w:r>
      <w:r w:rsidR="00A37E92">
        <w:t>on travaillera le vocabulaire en mélangeant le</w:t>
      </w:r>
      <w:r>
        <w:t xml:space="preserve"> pluriel et </w:t>
      </w:r>
      <w:r w:rsidR="00A37E92">
        <w:t>le singulier.</w:t>
      </w:r>
    </w:p>
    <w:p w14:paraId="34B7C251" w14:textId="77777777" w:rsidR="00E076A2" w:rsidRDefault="00E076A2">
      <w:pPr>
        <w:rPr>
          <w:rFonts w:ascii="Calibri" w:hAnsi="Calibri" w:cs=".LastResort"/>
          <w:b/>
          <w:bCs/>
          <w:color w:val="362C78"/>
          <w:sz w:val="30"/>
          <w:szCs w:val="30"/>
        </w:rPr>
      </w:pPr>
      <w:r>
        <w:br w:type="page"/>
      </w:r>
    </w:p>
    <w:p w14:paraId="64765A89" w14:textId="1CC10A60" w:rsidR="007D76E5" w:rsidRPr="003E6A3D" w:rsidRDefault="007D76E5" w:rsidP="007D76E5">
      <w:pPr>
        <w:pStyle w:val="SOUSTITREFP"/>
      </w:pPr>
      <w:r w:rsidRPr="003E6A3D">
        <w:lastRenderedPageBreak/>
        <w:t>MANIPULATIONS</w:t>
      </w:r>
    </w:p>
    <w:p w14:paraId="576CDB44" w14:textId="6415B229" w:rsidR="007D76E5" w:rsidRPr="00F62DCC" w:rsidRDefault="007D76E5" w:rsidP="00FD2E0C">
      <w:pPr>
        <w:pStyle w:val="texteFP"/>
      </w:pPr>
      <w:r w:rsidRPr="00AB2050">
        <w:t xml:space="preserve">On manipulera le nouveau vocabulaire chaque jour à l’aide des flashcards </w:t>
      </w:r>
      <w:r w:rsidR="00A5196F">
        <w:t xml:space="preserve">(téléchargeables </w:t>
      </w:r>
      <w:r w:rsidR="00A37E92">
        <w:t>sur le site Ressources de la collection </w:t>
      </w:r>
      <w:r w:rsidR="00A37E92" w:rsidRPr="00FB477D">
        <w:rPr>
          <w:rFonts w:ascii="Arimo" w:hAnsi="Arimo" w:cs="Arimo"/>
          <w:color w:val="002060"/>
        </w:rPr>
        <w:t>►</w:t>
      </w:r>
      <w:r w:rsidR="00A37E92" w:rsidRPr="00FB477D">
        <w:rPr>
          <w:rStyle w:val="SITERESSOURCES"/>
        </w:rPr>
        <w:t>holy-owly.editions-bordas.fr</w:t>
      </w:r>
      <w:r w:rsidR="00A37E92">
        <w:t xml:space="preserve">) </w:t>
      </w:r>
      <w:r w:rsidRPr="00AB2050">
        <w:t>sans oublier d’y ajouter systématiquement celui vu la veille.</w:t>
      </w:r>
    </w:p>
    <w:p w14:paraId="0624A9E1" w14:textId="77777777" w:rsidR="007D76E5" w:rsidRPr="003E6A3D" w:rsidRDefault="007D76E5" w:rsidP="007D76E5">
      <w:pPr>
        <w:pStyle w:val="SOUSTITREFP"/>
      </w:pPr>
      <w:r w:rsidRPr="003E6A3D">
        <w:t>PROLONGEMENTS</w:t>
      </w:r>
    </w:p>
    <w:p w14:paraId="39D03279" w14:textId="77777777" w:rsidR="007D76E5" w:rsidRPr="00FD2E0C" w:rsidRDefault="007D76E5" w:rsidP="0028705A">
      <w:pPr>
        <w:pStyle w:val="soustitreFPorange"/>
        <w:rPr>
          <w:rStyle w:val="engrasCar"/>
          <w:b/>
          <w:bCs/>
          <w:sz w:val="28"/>
          <w:szCs w:val="28"/>
        </w:rPr>
      </w:pPr>
      <w:r w:rsidRPr="00FD2E0C">
        <w:rPr>
          <w:rStyle w:val="engrasCar"/>
          <w:b/>
          <w:bCs/>
          <w:sz w:val="28"/>
          <w:szCs w:val="28"/>
        </w:rPr>
        <w:t>1) Let’s play chain-</w:t>
      </w:r>
      <w:r w:rsidRPr="0028705A">
        <w:rPr>
          <w:rStyle w:val="engrasCar"/>
          <w:b/>
          <w:bCs/>
          <w:sz w:val="28"/>
          <w:szCs w:val="28"/>
        </w:rPr>
        <w:t>speaking</w:t>
      </w:r>
      <w:r w:rsidRPr="00FD2E0C">
        <w:rPr>
          <w:rStyle w:val="engrasCar"/>
          <w:b/>
          <w:bCs/>
          <w:sz w:val="28"/>
          <w:szCs w:val="28"/>
        </w:rPr>
        <w:t xml:space="preserve"> </w:t>
      </w:r>
    </w:p>
    <w:p w14:paraId="4795DEFA" w14:textId="45A3D932" w:rsidR="007D76E5" w:rsidRDefault="007D76E5" w:rsidP="00FD2E0C">
      <w:pPr>
        <w:pStyle w:val="texteFP"/>
        <w:rPr>
          <w:b/>
          <w:bCs/>
        </w:rPr>
      </w:pPr>
      <w:r w:rsidRPr="00F954AF">
        <w:t xml:space="preserve">En début de semaine, on peut commencer par un jeu de chain-speaking qui s’étoffera au fur et à mesure des jours. </w:t>
      </w:r>
    </w:p>
    <w:p w14:paraId="5B97E62C" w14:textId="39E23085" w:rsidR="007D76E5" w:rsidRPr="00F954AF" w:rsidRDefault="00F136D2" w:rsidP="00FD2E0C">
      <w:pPr>
        <w:pStyle w:val="texteFP"/>
        <w:rPr>
          <w:b/>
          <w:bCs/>
        </w:rPr>
      </w:pPr>
      <w:r>
        <w:t>P</w:t>
      </w:r>
      <w:r w:rsidR="00FD2E0C">
        <w:t>roposer</w:t>
      </w:r>
      <w:r w:rsidR="007D76E5" w:rsidRPr="00F954AF">
        <w:t xml:space="preserve"> l’amorce</w:t>
      </w:r>
      <w:r>
        <w:t xml:space="preserve"> suivante</w:t>
      </w:r>
      <w:r w:rsidR="007D76E5" w:rsidRPr="00F954AF">
        <w:t xml:space="preserve"> : </w:t>
      </w:r>
      <w:r w:rsidR="007D76E5" w:rsidRPr="00F954AF">
        <w:rPr>
          <w:i/>
          <w:iCs/>
        </w:rPr>
        <w:t>On my shopping list, I have</w:t>
      </w:r>
      <w:r w:rsidR="007D76E5" w:rsidRPr="00F954AF">
        <w:t xml:space="preserve"> (sur ma liste de course</w:t>
      </w:r>
      <w:r w:rsidR="00287C87">
        <w:t xml:space="preserve">s, j’ai) puis chaque élève viendra </w:t>
      </w:r>
      <w:r w:rsidR="007D76E5" w:rsidRPr="00F954AF">
        <w:t xml:space="preserve">ajouter un élément supplémentaire en reprenant la liste depuis le début : </w:t>
      </w:r>
      <w:r w:rsidR="007D76E5" w:rsidRPr="00F954AF">
        <w:rPr>
          <w:i/>
          <w:iCs/>
        </w:rPr>
        <w:t>a banana, a banana and an apple</w:t>
      </w:r>
      <w:r w:rsidR="00FD2E0C">
        <w:rPr>
          <w:i/>
          <w:iCs/>
        </w:rPr>
        <w:t>..</w:t>
      </w:r>
      <w:r w:rsidR="007D76E5">
        <w:t xml:space="preserve">. </w:t>
      </w:r>
      <w:r>
        <w:t>On pourra donner</w:t>
      </w:r>
      <w:r w:rsidR="00E076A2">
        <w:t xml:space="preserve"> le connecteur </w:t>
      </w:r>
      <w:r w:rsidR="007D76E5" w:rsidRPr="00E076A2">
        <w:rPr>
          <w:rStyle w:val="motsanglais"/>
        </w:rPr>
        <w:t>and</w:t>
      </w:r>
      <w:r w:rsidR="007D76E5" w:rsidRPr="00F954AF">
        <w:t> pour ajouter un fruit à la liste</w:t>
      </w:r>
      <w:r w:rsidR="007D76E5">
        <w:t>.</w:t>
      </w:r>
    </w:p>
    <w:p w14:paraId="6D661F84" w14:textId="77777777" w:rsidR="007D76E5" w:rsidRPr="005A1E0E" w:rsidRDefault="007D76E5" w:rsidP="005A1E0E">
      <w:pPr>
        <w:pStyle w:val="texteFP"/>
      </w:pPr>
    </w:p>
    <w:p w14:paraId="04A61201" w14:textId="386C01A6" w:rsidR="00FD2E0C" w:rsidRPr="0028705A" w:rsidRDefault="007D76E5" w:rsidP="0028705A">
      <w:pPr>
        <w:pStyle w:val="soustitreFPorange"/>
        <w:rPr>
          <w:rStyle w:val="engrasCar"/>
          <w:b/>
          <w:bCs/>
          <w:sz w:val="28"/>
          <w:szCs w:val="28"/>
        </w:rPr>
      </w:pPr>
      <w:r w:rsidRPr="0028705A">
        <w:rPr>
          <w:rStyle w:val="engrasCar"/>
          <w:b/>
          <w:bCs/>
          <w:sz w:val="28"/>
          <w:szCs w:val="28"/>
        </w:rPr>
        <w:t>2)</w:t>
      </w:r>
      <w:r w:rsidR="0028705A">
        <w:rPr>
          <w:rStyle w:val="engrasCar"/>
          <w:b/>
          <w:bCs/>
          <w:sz w:val="28"/>
          <w:szCs w:val="28"/>
        </w:rPr>
        <w:t> </w:t>
      </w:r>
      <w:r w:rsidRPr="0028705A">
        <w:rPr>
          <w:rStyle w:val="engrasCar"/>
          <w:b/>
          <w:bCs/>
          <w:sz w:val="28"/>
          <w:szCs w:val="28"/>
        </w:rPr>
        <w:t xml:space="preserve">Let’s sing </w:t>
      </w:r>
    </w:p>
    <w:p w14:paraId="01D3FCA0" w14:textId="174435F6" w:rsidR="007D76E5" w:rsidRPr="009C5407" w:rsidRDefault="007D76E5" w:rsidP="00FD2E0C">
      <w:pPr>
        <w:pStyle w:val="texteFP"/>
        <w:rPr>
          <w:b/>
          <w:bCs/>
        </w:rPr>
      </w:pPr>
      <w:r w:rsidRPr="009C5407">
        <w:t xml:space="preserve">On peut proposer </w:t>
      </w:r>
      <w:r w:rsidR="00E076A2">
        <w:t>d’écouter la</w:t>
      </w:r>
      <w:r w:rsidRPr="009C5407">
        <w:t xml:space="preserve"> comptine sur les fruits </w:t>
      </w:r>
      <w:r w:rsidR="00E076A2">
        <w:t>sur le site</w:t>
      </w:r>
      <w:r w:rsidRPr="009C5407">
        <w:t xml:space="preserve"> </w:t>
      </w:r>
      <w:r w:rsidR="00FD2E0C">
        <w:t>« </w:t>
      </w:r>
      <w:r w:rsidRPr="009C5407">
        <w:t>DreamEnglish.com</w:t>
      </w:r>
      <w:r w:rsidR="00FD2E0C">
        <w:t> »</w:t>
      </w:r>
      <w:r w:rsidRPr="009C5407">
        <w:t xml:space="preserve"> : </w:t>
      </w:r>
      <w:hyperlink r:id="rId12" w:history="1">
        <w:r w:rsidRPr="000D2596">
          <w:rPr>
            <w:rStyle w:val="Lienhypertexte"/>
            <w:bCs/>
          </w:rPr>
          <w:t>https://youtu.be/KC-8AvunL8Y</w:t>
        </w:r>
      </w:hyperlink>
    </w:p>
    <w:p w14:paraId="58E44403" w14:textId="77777777" w:rsidR="0028705A" w:rsidRPr="005A1E0E" w:rsidRDefault="0028705A" w:rsidP="005A1E0E">
      <w:pPr>
        <w:pStyle w:val="texteFP"/>
        <w:rPr>
          <w:rStyle w:val="engrasCar"/>
          <w:b w:val="0"/>
          <w:bCs w:val="0"/>
          <w:sz w:val="26"/>
          <w:szCs w:val="26"/>
          <w:highlight w:val="lightGray"/>
        </w:rPr>
      </w:pPr>
    </w:p>
    <w:p w14:paraId="64B22C84" w14:textId="77777777" w:rsidR="0028705A" w:rsidRPr="0028705A" w:rsidRDefault="007D76E5" w:rsidP="0028705A">
      <w:pPr>
        <w:pStyle w:val="soustitreFPorange"/>
        <w:rPr>
          <w:rStyle w:val="engrasCar"/>
          <w:b/>
          <w:bCs/>
          <w:sz w:val="28"/>
          <w:szCs w:val="28"/>
        </w:rPr>
      </w:pPr>
      <w:r w:rsidRPr="0028705A">
        <w:rPr>
          <w:rStyle w:val="engrasCar"/>
          <w:b/>
          <w:bCs/>
          <w:sz w:val="28"/>
          <w:szCs w:val="28"/>
        </w:rPr>
        <w:t xml:space="preserve">3) Let’s listen to a story </w:t>
      </w:r>
    </w:p>
    <w:p w14:paraId="08648743" w14:textId="7DAC0D30" w:rsidR="0028705A" w:rsidRDefault="007D76E5" w:rsidP="0028705A">
      <w:pPr>
        <w:pStyle w:val="texteFP"/>
      </w:pPr>
      <w:r w:rsidRPr="0028705A">
        <w:t>En fin de semaine</w:t>
      </w:r>
      <w:r w:rsidR="0028705A">
        <w:t>,</w:t>
      </w:r>
      <w:r w:rsidRPr="0028705A">
        <w:t xml:space="preserve"> on peut présenter l’album </w:t>
      </w:r>
      <w:r w:rsidRPr="0028705A">
        <w:rPr>
          <w:rStyle w:val="motsanglais"/>
        </w:rPr>
        <w:t xml:space="preserve">The Very Hungry </w:t>
      </w:r>
      <w:r w:rsidRPr="00E076A2">
        <w:t xml:space="preserve">Caterpillar </w:t>
      </w:r>
      <w:r w:rsidR="0028705A" w:rsidRPr="00E076A2">
        <w:t>de</w:t>
      </w:r>
      <w:r w:rsidR="0028705A">
        <w:rPr>
          <w:rStyle w:val="Lienhypertexte"/>
        </w:rPr>
        <w:t xml:space="preserve"> </w:t>
      </w:r>
      <w:r w:rsidR="0028705A" w:rsidRPr="0028705A">
        <w:t>l’auteur américain</w:t>
      </w:r>
      <w:r w:rsidR="0028705A">
        <w:t xml:space="preserve">, </w:t>
      </w:r>
      <w:r w:rsidR="0028705A" w:rsidRPr="0028705A">
        <w:t>Eric Carle</w:t>
      </w:r>
      <w:r w:rsidR="00E076A2">
        <w:t>.</w:t>
      </w:r>
      <w:r w:rsidR="0028705A">
        <w:t> </w:t>
      </w:r>
      <w:r w:rsidR="00E076A2">
        <w:t>C</w:t>
      </w:r>
      <w:r w:rsidR="0028705A">
        <w:t xml:space="preserve">’est </w:t>
      </w:r>
      <w:r w:rsidRPr="0028705A">
        <w:t xml:space="preserve">l’histoire de la </w:t>
      </w:r>
      <w:r w:rsidRPr="00E076A2">
        <w:rPr>
          <w:rStyle w:val="motsanglais"/>
        </w:rPr>
        <w:t>Chenille qui mange tout</w:t>
      </w:r>
      <w:r w:rsidRPr="0028705A">
        <w:t>, les enfants la connaissent</w:t>
      </w:r>
      <w:r w:rsidR="00E076A2">
        <w:t xml:space="preserve"> en général</w:t>
      </w:r>
      <w:r w:rsidR="0028705A">
        <w:t xml:space="preserve"> : </w:t>
      </w:r>
      <w:hyperlink r:id="rId13" w:history="1">
        <w:r w:rsidR="0028705A" w:rsidRPr="000D2596">
          <w:rPr>
            <w:rStyle w:val="Lienhypertexte"/>
          </w:rPr>
          <w:t>https://youtu.be/vkYmvxP0AJI</w:t>
        </w:r>
      </w:hyperlink>
    </w:p>
    <w:p w14:paraId="17572E5B" w14:textId="0556A549" w:rsidR="0028705A" w:rsidRDefault="0028705A" w:rsidP="0028705A">
      <w:pPr>
        <w:pStyle w:val="texteFP"/>
      </w:pPr>
      <w:r>
        <w:t xml:space="preserve">L’idée est de leur faire prendre conscience </w:t>
      </w:r>
      <w:r w:rsidR="007D76E5" w:rsidRPr="0028705A">
        <w:t>que même s’ils ne comprennent pas tous les mots</w:t>
      </w:r>
      <w:r>
        <w:t>,</w:t>
      </w:r>
      <w:r w:rsidR="007D76E5" w:rsidRPr="0028705A">
        <w:t xml:space="preserve"> ils peuvent essayer de repérer ceux qu’ils </w:t>
      </w:r>
      <w:r>
        <w:t>ont appris</w:t>
      </w:r>
      <w:r w:rsidR="007D76E5" w:rsidRPr="0028705A">
        <w:t xml:space="preserve"> et inférer le sens de l’histoire à l’aide des images et de leurs souvenirs. </w:t>
      </w:r>
    </w:p>
    <w:p w14:paraId="680F8C60" w14:textId="77777777" w:rsidR="001B0B95" w:rsidRPr="005A1E0E" w:rsidRDefault="001B0B95" w:rsidP="005A1E0E">
      <w:pPr>
        <w:pStyle w:val="texteFP"/>
      </w:pPr>
    </w:p>
    <w:p w14:paraId="5B0C785D" w14:textId="4EA3E4EB" w:rsidR="007D76E5" w:rsidRPr="001B0B95" w:rsidRDefault="00B31CB2" w:rsidP="001B0B95">
      <w:pPr>
        <w:pStyle w:val="soustitreFPorange"/>
        <w:rPr>
          <w:rStyle w:val="engrasCar"/>
          <w:b/>
          <w:bCs/>
          <w:sz w:val="28"/>
          <w:szCs w:val="28"/>
        </w:rPr>
      </w:pPr>
      <w:r>
        <w:rPr>
          <w:rStyle w:val="engrasCar"/>
          <w:b/>
          <w:bCs/>
          <w:sz w:val="28"/>
          <w:szCs w:val="28"/>
        </w:rPr>
        <w:t>4) Let’s play F</w:t>
      </w:r>
      <w:r w:rsidR="007D76E5" w:rsidRPr="001B0B95">
        <w:rPr>
          <w:rStyle w:val="engrasCar"/>
          <w:b/>
          <w:bCs/>
          <w:sz w:val="28"/>
          <w:szCs w:val="28"/>
        </w:rPr>
        <w:t xml:space="preserve">ollow the </w:t>
      </w:r>
      <w:r>
        <w:rPr>
          <w:rStyle w:val="engrasCar"/>
          <w:b/>
          <w:bCs/>
          <w:sz w:val="28"/>
          <w:szCs w:val="28"/>
        </w:rPr>
        <w:t>W</w:t>
      </w:r>
      <w:r w:rsidR="007D76E5" w:rsidRPr="001B0B95">
        <w:rPr>
          <w:rStyle w:val="engrasCar"/>
          <w:b/>
          <w:bCs/>
          <w:sz w:val="28"/>
          <w:szCs w:val="28"/>
        </w:rPr>
        <w:t xml:space="preserve">ay </w:t>
      </w:r>
    </w:p>
    <w:p w14:paraId="54699EEA" w14:textId="27B38AE4" w:rsidR="001B0B95" w:rsidRDefault="001B0B95" w:rsidP="001B0B95">
      <w:pPr>
        <w:pStyle w:val="texteFP"/>
      </w:pPr>
      <w:r>
        <w:rPr>
          <w:b/>
        </w:rPr>
        <w:t>En c</w:t>
      </w:r>
      <w:r w:rsidR="007D76E5" w:rsidRPr="001B0B95">
        <w:rPr>
          <w:b/>
        </w:rPr>
        <w:t>ompréhension</w:t>
      </w:r>
      <w:r w:rsidRPr="001B0B95">
        <w:rPr>
          <w:b/>
        </w:rPr>
        <w:t> :</w:t>
      </w:r>
      <w:r w:rsidR="007D76E5">
        <w:t xml:space="preserve"> </w:t>
      </w:r>
      <w:r w:rsidR="007D76E5" w:rsidRPr="00F954AF">
        <w:t>Pour manipuler le vocabulaire des fruits, on pourra proposer le jeu</w:t>
      </w:r>
      <w:r w:rsidR="007D76E5">
        <w:t xml:space="preserve"> </w:t>
      </w:r>
      <w:r w:rsidR="007D76E5" w:rsidRPr="00F954AF">
        <w:rPr>
          <w:i/>
          <w:iCs/>
        </w:rPr>
        <w:t xml:space="preserve">Follow the </w:t>
      </w:r>
      <w:r w:rsidR="00E30E1E">
        <w:rPr>
          <w:i/>
          <w:iCs/>
        </w:rPr>
        <w:t>W</w:t>
      </w:r>
      <w:r w:rsidR="007D76E5" w:rsidRPr="00F954AF">
        <w:rPr>
          <w:i/>
          <w:iCs/>
        </w:rPr>
        <w:t>ay</w:t>
      </w:r>
      <w:r>
        <w:t xml:space="preserve"> (</w:t>
      </w:r>
      <w:r w:rsidR="007D76E5">
        <w:t>S</w:t>
      </w:r>
      <w:r>
        <w:t>ui</w:t>
      </w:r>
      <w:r w:rsidR="00BA415C">
        <w:t>von</w:t>
      </w:r>
      <w:bookmarkStart w:id="0" w:name="_GoBack"/>
      <w:bookmarkEnd w:id="0"/>
      <w:r>
        <w:t>s le chemin</w:t>
      </w:r>
      <w:r w:rsidR="007D76E5" w:rsidRPr="00F954AF">
        <w:t xml:space="preserve">). </w:t>
      </w:r>
      <w:r w:rsidRPr="009874AD">
        <w:rPr>
          <w:b/>
          <w:color w:val="E2002D"/>
        </w:rPr>
        <w:t>→</w:t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81F0E1A" wp14:editId="6BF90F6D">
            <wp:extent cx="1008888" cy="152400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OOLKIT-OKb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EC8FD" w14:textId="6E996DD9" w:rsidR="007D76E5" w:rsidRPr="00F954AF" w:rsidRDefault="001B0B95" w:rsidP="001B0B95">
      <w:pPr>
        <w:pStyle w:val="texteFP"/>
        <w:rPr>
          <w:b/>
          <w:bCs/>
        </w:rPr>
      </w:pPr>
      <w:r>
        <w:t>L</w:t>
      </w:r>
      <w:r w:rsidR="007D76E5" w:rsidRPr="00F954AF">
        <w:t xml:space="preserve">’enseignant dicte le chemin du point de départ jusqu’au point d’arrivée de son choix, les élèves tracent au </w:t>
      </w:r>
      <w:r w:rsidR="00A5196F">
        <w:t>feutre</w:t>
      </w:r>
      <w:r>
        <w:t xml:space="preserve"> le parcours qu’ils entendent. O</w:t>
      </w:r>
      <w:r w:rsidR="007D76E5" w:rsidRPr="00F954AF">
        <w:t>n ne peut se déplacer que verticalement ou horizontalement</w:t>
      </w:r>
      <w:r w:rsidR="007D76E5">
        <w:t xml:space="preserve">. </w:t>
      </w:r>
      <w:r w:rsidR="007D76E5" w:rsidRPr="000D2596">
        <w:rPr>
          <w:i/>
          <w:iCs/>
          <w:lang w:val="en-US"/>
        </w:rPr>
        <w:t xml:space="preserve">Everybody is on start, listen and follow the way. You can only move across or down. </w:t>
      </w:r>
    </w:p>
    <w:p w14:paraId="4A5F39D8" w14:textId="18543FB9" w:rsidR="009E56AD" w:rsidRPr="005A1E0E" w:rsidRDefault="001B0B95" w:rsidP="005A1E0E">
      <w:pPr>
        <w:pStyle w:val="texteFP"/>
        <w:rPr>
          <w:b/>
          <w:bCs/>
        </w:rPr>
      </w:pPr>
      <w:r w:rsidRPr="001B0B95">
        <w:rPr>
          <w:b/>
        </w:rPr>
        <w:t xml:space="preserve">En </w:t>
      </w:r>
      <w:r w:rsidR="007D76E5" w:rsidRPr="001B0B95">
        <w:rPr>
          <w:b/>
        </w:rPr>
        <w:t>expression</w:t>
      </w:r>
      <w:r w:rsidRPr="001B0B95">
        <w:rPr>
          <w:b/>
        </w:rPr>
        <w:t> :</w:t>
      </w:r>
      <w:r w:rsidR="007D76E5">
        <w:t xml:space="preserve"> </w:t>
      </w:r>
      <w:r>
        <w:t>A</w:t>
      </w:r>
      <w:r w:rsidR="007D76E5" w:rsidRPr="00F954AF">
        <w:t xml:space="preserve">vec un </w:t>
      </w:r>
      <w:r>
        <w:t>feutre</w:t>
      </w:r>
      <w:r w:rsidR="007D76E5" w:rsidRPr="00F954AF">
        <w:t xml:space="preserve"> d’une autre couleur</w:t>
      </w:r>
      <w:r>
        <w:t>,</w:t>
      </w:r>
      <w:r w:rsidR="007D76E5" w:rsidRPr="00F954AF">
        <w:t xml:space="preserve"> on </w:t>
      </w:r>
      <w:r>
        <w:t>pourra</w:t>
      </w:r>
      <w:r w:rsidR="007D76E5" w:rsidRPr="00F954AF">
        <w:t xml:space="preserve"> demander à un élève de guider le reste de la classe selon le</w:t>
      </w:r>
      <w:r>
        <w:t xml:space="preserve"> chemin qu’il aura</w:t>
      </w:r>
      <w:r w:rsidR="00B31CB2">
        <w:t xml:space="preserve"> lui-même</w:t>
      </w:r>
      <w:r>
        <w:t xml:space="preserve"> </w:t>
      </w:r>
      <w:r w:rsidR="00A3472B">
        <w:t>choisi</w:t>
      </w:r>
      <w:r>
        <w:t>.</w:t>
      </w:r>
    </w:p>
    <w:sectPr w:rsidR="009E56AD" w:rsidRPr="005A1E0E" w:rsidSect="009103E9">
      <w:type w:val="continuous"/>
      <w:pgSz w:w="11906" w:h="16838"/>
      <w:pgMar w:top="1247" w:right="1588" w:bottom="1134" w:left="158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482ED" w14:textId="77777777" w:rsidR="000C5C64" w:rsidRDefault="000C5C64" w:rsidP="00227719">
      <w:r>
        <w:separator/>
      </w:r>
    </w:p>
  </w:endnote>
  <w:endnote w:type="continuationSeparator" w:id="0">
    <w:p w14:paraId="1F827035" w14:textId="77777777" w:rsidR="000C5C64" w:rsidRDefault="000C5C64" w:rsidP="0022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LastResor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AG Rounded Std Thin">
    <w:altName w:val="Calibri Light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AG Rounded Std Light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5A00D" w14:textId="77777777" w:rsidR="000C5C64" w:rsidRDefault="000C5C64" w:rsidP="00227719">
      <w:r>
        <w:separator/>
      </w:r>
    </w:p>
  </w:footnote>
  <w:footnote w:type="continuationSeparator" w:id="0">
    <w:p w14:paraId="37CDDC8E" w14:textId="77777777" w:rsidR="000C5C64" w:rsidRDefault="000C5C64" w:rsidP="0022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28479" w14:textId="0F391B33" w:rsidR="00227719" w:rsidRPr="007E630A" w:rsidRDefault="00C127CB" w:rsidP="007E630A">
    <w:pPr>
      <w:pStyle w:val="semaineFPFP"/>
    </w:pPr>
    <w:r w:rsidRPr="007E630A">
      <w:t>C</w:t>
    </w:r>
    <w:r w:rsidR="007D76E5">
      <w:t>E1</w:t>
    </w:r>
    <w:r w:rsidRPr="007E630A">
      <w:t xml:space="preserve"> </w:t>
    </w:r>
    <w:r w:rsidR="0028227D" w:rsidRPr="007E630A">
      <w:rPr>
        <w:rFonts w:ascii="Calibri" w:hAnsi="Calibri" w:cs="Calibri"/>
      </w:rPr>
      <w:t>●</w:t>
    </w:r>
    <w:r w:rsidRPr="007E630A">
      <w:t xml:space="preserve"> </w:t>
    </w:r>
    <w:r w:rsidR="00227719" w:rsidRPr="007E630A">
      <w:t>Semaine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2C7"/>
    <w:multiLevelType w:val="hybridMultilevel"/>
    <w:tmpl w:val="92E872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E35"/>
    <w:multiLevelType w:val="hybridMultilevel"/>
    <w:tmpl w:val="4BB60454"/>
    <w:lvl w:ilvl="0" w:tplc="7FEE4C64">
      <w:start w:val="1"/>
      <w:numFmt w:val="bullet"/>
      <w:pStyle w:val="texteFPpuce"/>
      <w:lvlText w:val="Â"/>
      <w:lvlJc w:val="left"/>
      <w:pPr>
        <w:ind w:left="0" w:firstLine="0"/>
      </w:pPr>
      <w:rPr>
        <w:rFonts w:ascii="Wingdings 3" w:hAnsi="Wingdings 3" w:hint="default"/>
        <w:color w:val="362C78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193B"/>
    <w:multiLevelType w:val="hybridMultilevel"/>
    <w:tmpl w:val="BA3E7F32"/>
    <w:lvl w:ilvl="0" w:tplc="431866E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76CDD"/>
    <w:multiLevelType w:val="hybridMultilevel"/>
    <w:tmpl w:val="45C401E0"/>
    <w:lvl w:ilvl="0" w:tplc="2D82295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92C6A"/>
    <w:multiLevelType w:val="hybridMultilevel"/>
    <w:tmpl w:val="C9A8C63A"/>
    <w:lvl w:ilvl="0" w:tplc="2D903596">
      <w:start w:val="1"/>
      <w:numFmt w:val="bullet"/>
      <w:pStyle w:val="texteencadreetpuces"/>
      <w:lvlText w:val=""/>
      <w:lvlJc w:val="left"/>
      <w:pPr>
        <w:tabs>
          <w:tab w:val="num" w:pos="397"/>
        </w:tabs>
        <w:ind w:left="284" w:firstLine="0"/>
      </w:pPr>
      <w:rPr>
        <w:rFonts w:ascii="Symbol" w:hAnsi="Symbol" w:hint="default"/>
        <w:color w:val="E56E2A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42ADA"/>
    <w:multiLevelType w:val="hybridMultilevel"/>
    <w:tmpl w:val="CC743C4E"/>
    <w:lvl w:ilvl="0" w:tplc="E11EB6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334F2"/>
    <w:multiLevelType w:val="hybridMultilevel"/>
    <w:tmpl w:val="D1E83A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05015C"/>
    <w:multiLevelType w:val="hybridMultilevel"/>
    <w:tmpl w:val="DE66A3B4"/>
    <w:lvl w:ilvl="0" w:tplc="03320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73C44"/>
    <w:multiLevelType w:val="hybridMultilevel"/>
    <w:tmpl w:val="7876D946"/>
    <w:lvl w:ilvl="0" w:tplc="E11EB6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F3ADC"/>
    <w:multiLevelType w:val="hybridMultilevel"/>
    <w:tmpl w:val="AC781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808A5"/>
    <w:multiLevelType w:val="hybridMultilevel"/>
    <w:tmpl w:val="88BC1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B4D97"/>
    <w:multiLevelType w:val="hybridMultilevel"/>
    <w:tmpl w:val="9A4A7A7A"/>
    <w:lvl w:ilvl="0" w:tplc="2A16F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A1B8B"/>
    <w:multiLevelType w:val="hybridMultilevel"/>
    <w:tmpl w:val="A9CA1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F628AB"/>
    <w:multiLevelType w:val="hybridMultilevel"/>
    <w:tmpl w:val="A5320EE6"/>
    <w:lvl w:ilvl="0" w:tplc="2A16F1C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51B2D"/>
    <w:multiLevelType w:val="hybridMultilevel"/>
    <w:tmpl w:val="A606B874"/>
    <w:lvl w:ilvl="0" w:tplc="2A16F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E56E2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41915"/>
    <w:multiLevelType w:val="hybridMultilevel"/>
    <w:tmpl w:val="E37A6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4"/>
  </w:num>
  <w:num w:numId="9">
    <w:abstractNumId w:val="5"/>
  </w:num>
  <w:num w:numId="10">
    <w:abstractNumId w:val="4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4"/>
    <w:lvlOverride w:ilvl="0">
      <w:startOverride w:val="1"/>
    </w:lvlOverride>
  </w:num>
  <w:num w:numId="26">
    <w:abstractNumId w:val="9"/>
  </w:num>
  <w:num w:numId="27">
    <w:abstractNumId w:val="12"/>
  </w:num>
  <w:num w:numId="28">
    <w:abstractNumId w:val="15"/>
  </w:num>
  <w:num w:numId="29">
    <w:abstractNumId w:val="6"/>
  </w:num>
  <w:num w:numId="30">
    <w:abstractNumId w:val="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71"/>
    <w:rsid w:val="00020A90"/>
    <w:rsid w:val="00025F43"/>
    <w:rsid w:val="000349E5"/>
    <w:rsid w:val="00054EEE"/>
    <w:rsid w:val="000565F6"/>
    <w:rsid w:val="000822AA"/>
    <w:rsid w:val="00091708"/>
    <w:rsid w:val="000972E4"/>
    <w:rsid w:val="000C5C64"/>
    <w:rsid w:val="000E1396"/>
    <w:rsid w:val="00126EFE"/>
    <w:rsid w:val="00163644"/>
    <w:rsid w:val="00173F45"/>
    <w:rsid w:val="001B0B95"/>
    <w:rsid w:val="001B2B5D"/>
    <w:rsid w:val="001C4033"/>
    <w:rsid w:val="001F09E7"/>
    <w:rsid w:val="00204B1D"/>
    <w:rsid w:val="00227719"/>
    <w:rsid w:val="0028227D"/>
    <w:rsid w:val="0028705A"/>
    <w:rsid w:val="00287C87"/>
    <w:rsid w:val="002A2537"/>
    <w:rsid w:val="002C0613"/>
    <w:rsid w:val="002D305E"/>
    <w:rsid w:val="003455FC"/>
    <w:rsid w:val="00381E50"/>
    <w:rsid w:val="00386BDB"/>
    <w:rsid w:val="00395935"/>
    <w:rsid w:val="00396D87"/>
    <w:rsid w:val="003B7B11"/>
    <w:rsid w:val="003C48C1"/>
    <w:rsid w:val="0040390C"/>
    <w:rsid w:val="00414B54"/>
    <w:rsid w:val="0042165F"/>
    <w:rsid w:val="0042436A"/>
    <w:rsid w:val="00467FCF"/>
    <w:rsid w:val="004969D8"/>
    <w:rsid w:val="004A4136"/>
    <w:rsid w:val="004B001B"/>
    <w:rsid w:val="00501E74"/>
    <w:rsid w:val="005165F1"/>
    <w:rsid w:val="00521C03"/>
    <w:rsid w:val="00532BED"/>
    <w:rsid w:val="00557DBB"/>
    <w:rsid w:val="00586A53"/>
    <w:rsid w:val="00591117"/>
    <w:rsid w:val="00596D65"/>
    <w:rsid w:val="005A1E0E"/>
    <w:rsid w:val="005A1F42"/>
    <w:rsid w:val="005A47D2"/>
    <w:rsid w:val="006300EB"/>
    <w:rsid w:val="00653DBD"/>
    <w:rsid w:val="00676E5A"/>
    <w:rsid w:val="006F19AE"/>
    <w:rsid w:val="006F40BA"/>
    <w:rsid w:val="00715A81"/>
    <w:rsid w:val="0076658A"/>
    <w:rsid w:val="007713C5"/>
    <w:rsid w:val="007834FF"/>
    <w:rsid w:val="007858E0"/>
    <w:rsid w:val="007879DD"/>
    <w:rsid w:val="007B29E2"/>
    <w:rsid w:val="007D76E5"/>
    <w:rsid w:val="007E630A"/>
    <w:rsid w:val="00816561"/>
    <w:rsid w:val="00836223"/>
    <w:rsid w:val="008449C3"/>
    <w:rsid w:val="00844F8A"/>
    <w:rsid w:val="008729AA"/>
    <w:rsid w:val="00876D11"/>
    <w:rsid w:val="00895E87"/>
    <w:rsid w:val="00895F17"/>
    <w:rsid w:val="009103E9"/>
    <w:rsid w:val="009874AD"/>
    <w:rsid w:val="009D6393"/>
    <w:rsid w:val="009D7CC9"/>
    <w:rsid w:val="009E56AD"/>
    <w:rsid w:val="00A14B8E"/>
    <w:rsid w:val="00A3472B"/>
    <w:rsid w:val="00A37E92"/>
    <w:rsid w:val="00A5196F"/>
    <w:rsid w:val="00A642C3"/>
    <w:rsid w:val="00A65434"/>
    <w:rsid w:val="00A67B04"/>
    <w:rsid w:val="00AB78FE"/>
    <w:rsid w:val="00AF1420"/>
    <w:rsid w:val="00B00453"/>
    <w:rsid w:val="00B27BC1"/>
    <w:rsid w:val="00B31CB2"/>
    <w:rsid w:val="00B50E13"/>
    <w:rsid w:val="00B55DC7"/>
    <w:rsid w:val="00B629C2"/>
    <w:rsid w:val="00B8056C"/>
    <w:rsid w:val="00B96750"/>
    <w:rsid w:val="00BA2E81"/>
    <w:rsid w:val="00BA415C"/>
    <w:rsid w:val="00BC5C1D"/>
    <w:rsid w:val="00BF2871"/>
    <w:rsid w:val="00C127CB"/>
    <w:rsid w:val="00C64148"/>
    <w:rsid w:val="00C757E5"/>
    <w:rsid w:val="00CA3FF0"/>
    <w:rsid w:val="00CE3E65"/>
    <w:rsid w:val="00CF47B1"/>
    <w:rsid w:val="00D371B7"/>
    <w:rsid w:val="00D84C85"/>
    <w:rsid w:val="00D938BC"/>
    <w:rsid w:val="00DB207F"/>
    <w:rsid w:val="00DC7311"/>
    <w:rsid w:val="00DE3BD7"/>
    <w:rsid w:val="00DE72DA"/>
    <w:rsid w:val="00DF544D"/>
    <w:rsid w:val="00E076A2"/>
    <w:rsid w:val="00E12C81"/>
    <w:rsid w:val="00E156BB"/>
    <w:rsid w:val="00E30E1E"/>
    <w:rsid w:val="00E31F6D"/>
    <w:rsid w:val="00E46A29"/>
    <w:rsid w:val="00E77174"/>
    <w:rsid w:val="00E7736D"/>
    <w:rsid w:val="00E8721D"/>
    <w:rsid w:val="00E93610"/>
    <w:rsid w:val="00EE3492"/>
    <w:rsid w:val="00EF111F"/>
    <w:rsid w:val="00EF7E09"/>
    <w:rsid w:val="00F136D2"/>
    <w:rsid w:val="00F54C15"/>
    <w:rsid w:val="00F70B93"/>
    <w:rsid w:val="00F8330F"/>
    <w:rsid w:val="00F840F9"/>
    <w:rsid w:val="00FA0C73"/>
    <w:rsid w:val="00FB477D"/>
    <w:rsid w:val="00FC3E31"/>
    <w:rsid w:val="00FD236A"/>
    <w:rsid w:val="00FD2E0C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63ECD"/>
  <w15:chartTrackingRefBased/>
  <w15:docId w15:val="{7CE889A4-20EA-D249-A4A2-25A05127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ficheFPFP">
    <w:name w:val="titre fiche FP (FP)"/>
    <w:basedOn w:val="Normal"/>
    <w:uiPriority w:val="99"/>
    <w:rsid w:val="009E56AD"/>
    <w:pPr>
      <w:autoSpaceDE w:val="0"/>
      <w:autoSpaceDN w:val="0"/>
      <w:adjustRightInd w:val="0"/>
      <w:spacing w:after="57" w:line="340" w:lineRule="atLeast"/>
      <w:jc w:val="center"/>
      <w:textAlignment w:val="center"/>
    </w:pPr>
    <w:rPr>
      <w:rFonts w:ascii="Calibri" w:hAnsi="Calibri" w:cs=".LastResort"/>
      <w:b/>
      <w:bCs/>
      <w:caps/>
      <w:color w:val="362C78"/>
      <w:sz w:val="52"/>
      <w:szCs w:val="52"/>
    </w:rPr>
  </w:style>
  <w:style w:type="paragraph" w:customStyle="1" w:styleId="tradtitreFPFP">
    <w:name w:val="trad titre FP (FP)"/>
    <w:basedOn w:val="Normal"/>
    <w:uiPriority w:val="99"/>
    <w:rsid w:val="009E56AD"/>
    <w:pPr>
      <w:autoSpaceDE w:val="0"/>
      <w:autoSpaceDN w:val="0"/>
      <w:adjustRightInd w:val="0"/>
      <w:spacing w:after="113" w:line="340" w:lineRule="atLeast"/>
      <w:jc w:val="center"/>
      <w:textAlignment w:val="center"/>
    </w:pPr>
    <w:rPr>
      <w:rFonts w:ascii="Calibri" w:hAnsi="Calibri" w:cs=".LastResort"/>
      <w:b/>
      <w:bCs/>
      <w:color w:val="362C78"/>
      <w:sz w:val="30"/>
      <w:szCs w:val="30"/>
    </w:rPr>
  </w:style>
  <w:style w:type="paragraph" w:customStyle="1" w:styleId="sstitreFPFP">
    <w:name w:val="ss titre FP (FP)"/>
    <w:basedOn w:val="Normal"/>
    <w:uiPriority w:val="99"/>
    <w:rsid w:val="00BF2871"/>
    <w:pPr>
      <w:autoSpaceDE w:val="0"/>
      <w:autoSpaceDN w:val="0"/>
      <w:adjustRightInd w:val="0"/>
      <w:spacing w:before="340" w:after="170" w:line="360" w:lineRule="atLeast"/>
      <w:jc w:val="both"/>
      <w:textAlignment w:val="center"/>
    </w:pPr>
    <w:rPr>
      <w:rFonts w:ascii=".LastResort" w:hAnsi=".LastResort" w:cs=".LastResort"/>
      <w:b/>
      <w:bCs/>
      <w:caps/>
      <w:color w:val="1100FF"/>
      <w:sz w:val="30"/>
      <w:szCs w:val="30"/>
    </w:rPr>
  </w:style>
  <w:style w:type="paragraph" w:customStyle="1" w:styleId="texteFPpuceFP">
    <w:name w:val="texte FP + puce (FP)"/>
    <w:basedOn w:val="Normal"/>
    <w:uiPriority w:val="99"/>
    <w:rsid w:val="00BF2871"/>
    <w:pPr>
      <w:autoSpaceDE w:val="0"/>
      <w:autoSpaceDN w:val="0"/>
      <w:adjustRightInd w:val="0"/>
      <w:spacing w:after="113" w:line="360" w:lineRule="atLeast"/>
      <w:jc w:val="both"/>
      <w:textAlignment w:val="center"/>
    </w:pPr>
    <w:rPr>
      <w:rFonts w:ascii="Calibri" w:hAnsi="Calibri" w:cs="Calibri"/>
      <w:color w:val="000000"/>
      <w:sz w:val="26"/>
      <w:szCs w:val="26"/>
    </w:rPr>
  </w:style>
  <w:style w:type="paragraph" w:customStyle="1" w:styleId="texteFPFP">
    <w:name w:val="texte FP (FP)"/>
    <w:basedOn w:val="Normal"/>
    <w:uiPriority w:val="99"/>
    <w:rsid w:val="00BF2871"/>
    <w:pPr>
      <w:autoSpaceDE w:val="0"/>
      <w:autoSpaceDN w:val="0"/>
      <w:adjustRightInd w:val="0"/>
      <w:spacing w:after="113" w:line="360" w:lineRule="atLeast"/>
      <w:ind w:firstLine="227"/>
      <w:jc w:val="both"/>
      <w:textAlignment w:val="center"/>
    </w:pPr>
    <w:rPr>
      <w:rFonts w:ascii="Calibri" w:hAnsi="Calibri" w:cs="Calibri"/>
      <w:color w:val="000000"/>
      <w:sz w:val="26"/>
      <w:szCs w:val="26"/>
    </w:rPr>
  </w:style>
  <w:style w:type="paragraph" w:customStyle="1" w:styleId="sstitre2FPFP">
    <w:name w:val="ss titre 2 FP (FP)"/>
    <w:basedOn w:val="Normal"/>
    <w:uiPriority w:val="99"/>
    <w:rsid w:val="00BF2871"/>
    <w:pPr>
      <w:autoSpaceDE w:val="0"/>
      <w:autoSpaceDN w:val="0"/>
      <w:adjustRightInd w:val="0"/>
      <w:spacing w:before="170" w:after="57" w:line="340" w:lineRule="atLeast"/>
      <w:jc w:val="both"/>
      <w:textAlignment w:val="center"/>
    </w:pPr>
    <w:rPr>
      <w:rFonts w:ascii=".LastResort" w:hAnsi=".LastResort" w:cs=".LastResort"/>
      <w:b/>
      <w:bCs/>
      <w:color w:val="FF5600"/>
      <w:sz w:val="28"/>
      <w:szCs w:val="28"/>
    </w:rPr>
  </w:style>
  <w:style w:type="paragraph" w:customStyle="1" w:styleId="titreexempleFPFP">
    <w:name w:val="titre exemple FP (FP)"/>
    <w:basedOn w:val="sstitre2FPFP"/>
    <w:uiPriority w:val="99"/>
    <w:rsid w:val="00BF2871"/>
    <w:pPr>
      <w:spacing w:before="340"/>
      <w:jc w:val="center"/>
    </w:pPr>
  </w:style>
  <w:style w:type="paragraph" w:customStyle="1" w:styleId="texteexempleFPFP">
    <w:name w:val="texte exemple FP (FP)"/>
    <w:basedOn w:val="texteFPFP"/>
    <w:uiPriority w:val="99"/>
    <w:rsid w:val="00BF2871"/>
    <w:pPr>
      <w:spacing w:line="300" w:lineRule="atLeast"/>
      <w:ind w:firstLine="0"/>
      <w:jc w:val="center"/>
    </w:pPr>
  </w:style>
  <w:style w:type="character" w:customStyle="1" w:styleId="italFPcoul">
    <w:name w:val="ital FP + coul"/>
    <w:uiPriority w:val="99"/>
    <w:rsid w:val="00BF2871"/>
    <w:rPr>
      <w:color w:val="1100FF"/>
    </w:rPr>
  </w:style>
  <w:style w:type="table" w:styleId="Grilledutableau">
    <w:name w:val="Table Grid"/>
    <w:basedOn w:val="TableauNormal"/>
    <w:uiPriority w:val="39"/>
    <w:rsid w:val="00BF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encadreFPpuceFP">
    <w:name w:val="texte encadre FP + puce (FP)"/>
    <w:basedOn w:val="texteFPFP"/>
    <w:uiPriority w:val="99"/>
    <w:rsid w:val="00BF2871"/>
    <w:pPr>
      <w:spacing w:after="0" w:line="340" w:lineRule="atLeast"/>
      <w:ind w:firstLine="0"/>
      <w:jc w:val="left"/>
    </w:pPr>
  </w:style>
  <w:style w:type="paragraph" w:customStyle="1" w:styleId="TItreficheFP">
    <w:name w:val="TItre fiche FP"/>
    <w:basedOn w:val="titreficheFPFP"/>
    <w:qFormat/>
    <w:rsid w:val="006300EB"/>
    <w:rPr>
      <w:rFonts w:ascii="VAG Rounded Std Thin" w:hAnsi="VAG Rounded Std Thin"/>
      <w:caps w:val="0"/>
    </w:rPr>
  </w:style>
  <w:style w:type="paragraph" w:customStyle="1" w:styleId="tradTITREFP">
    <w:name w:val="trad TITRE FP"/>
    <w:basedOn w:val="tradtitreFPFP"/>
    <w:qFormat/>
    <w:rsid w:val="006300EB"/>
    <w:pPr>
      <w:spacing w:after="240"/>
    </w:pPr>
    <w:rPr>
      <w:rFonts w:ascii="VAG Rounded Std Thin" w:hAnsi="VAG Rounded Std Thin"/>
    </w:rPr>
  </w:style>
  <w:style w:type="paragraph" w:customStyle="1" w:styleId="texteFPpuce">
    <w:name w:val="texte FP + puce"/>
    <w:basedOn w:val="texteencadreFPpuceFP"/>
    <w:rsid w:val="006300EB"/>
    <w:pPr>
      <w:numPr>
        <w:numId w:val="11"/>
      </w:numPr>
    </w:pPr>
    <w:rPr>
      <w:lang w:val="en-US"/>
    </w:rPr>
  </w:style>
  <w:style w:type="paragraph" w:customStyle="1" w:styleId="soustitreFPorange">
    <w:name w:val="sous titre FP orange"/>
    <w:basedOn w:val="sstitre2FPFP"/>
    <w:qFormat/>
    <w:rsid w:val="00E77174"/>
    <w:pPr>
      <w:snapToGrid w:val="0"/>
      <w:spacing w:before="0" w:after="40"/>
      <w:jc w:val="left"/>
    </w:pPr>
    <w:rPr>
      <w:rFonts w:ascii="Calibri" w:hAnsi="Calibri"/>
      <w:color w:val="E56E2A"/>
      <w:lang w:val="en-US"/>
    </w:rPr>
  </w:style>
  <w:style w:type="paragraph" w:styleId="Sansinterligne">
    <w:name w:val="No Spacing"/>
    <w:uiPriority w:val="1"/>
    <w:qFormat/>
    <w:rsid w:val="00586A53"/>
  </w:style>
  <w:style w:type="paragraph" w:customStyle="1" w:styleId="texteencadreetpuces">
    <w:name w:val="texte encadre et puces"/>
    <w:basedOn w:val="texteencadreFPpuceFP"/>
    <w:rsid w:val="00586A53"/>
    <w:pPr>
      <w:numPr>
        <w:numId w:val="8"/>
      </w:numPr>
    </w:pPr>
    <w:rPr>
      <w:lang w:val="en-US"/>
    </w:rPr>
  </w:style>
  <w:style w:type="paragraph" w:customStyle="1" w:styleId="SOUSTITREFP">
    <w:name w:val="SOUS TITRE FP"/>
    <w:basedOn w:val="sstitreFPFP"/>
    <w:qFormat/>
    <w:rsid w:val="009E56AD"/>
    <w:rPr>
      <w:rFonts w:ascii="Calibri" w:hAnsi="Calibri"/>
      <w:caps w:val="0"/>
      <w:color w:val="362C78"/>
    </w:rPr>
  </w:style>
  <w:style w:type="paragraph" w:customStyle="1" w:styleId="texteFP">
    <w:name w:val="texte FP"/>
    <w:basedOn w:val="texteFPFP"/>
    <w:qFormat/>
    <w:rsid w:val="00C64148"/>
  </w:style>
  <w:style w:type="paragraph" w:customStyle="1" w:styleId="semaineFPFP">
    <w:name w:val="semaine FP (FP)"/>
    <w:basedOn w:val="Normal"/>
    <w:autoRedefine/>
    <w:uiPriority w:val="99"/>
    <w:rsid w:val="007E630A"/>
    <w:pPr>
      <w:autoSpaceDE w:val="0"/>
      <w:autoSpaceDN w:val="0"/>
      <w:adjustRightInd w:val="0"/>
      <w:spacing w:after="170" w:line="340" w:lineRule="atLeast"/>
      <w:textAlignment w:val="center"/>
    </w:pPr>
    <w:rPr>
      <w:rFonts w:ascii=".LastResort" w:hAnsi=".LastResort" w:cs=".LastResort"/>
      <w:b/>
      <w:bCs/>
      <w:color w:val="E56E2A"/>
      <w:sz w:val="32"/>
      <w:szCs w:val="36"/>
    </w:rPr>
  </w:style>
  <w:style w:type="paragraph" w:customStyle="1" w:styleId="texteencadreetpucesok">
    <w:name w:val="texte encadre et puces ok"/>
    <w:basedOn w:val="texteencadreetpuces"/>
    <w:qFormat/>
    <w:rsid w:val="00B8056C"/>
    <w:pPr>
      <w:tabs>
        <w:tab w:val="clear" w:pos="397"/>
        <w:tab w:val="num" w:pos="142"/>
      </w:tabs>
      <w:ind w:left="0"/>
    </w:pPr>
  </w:style>
  <w:style w:type="paragraph" w:customStyle="1" w:styleId="texteFPetpuceok">
    <w:name w:val="texte FP et puce ok"/>
    <w:basedOn w:val="texteFPpuce"/>
    <w:qFormat/>
    <w:rsid w:val="000E1396"/>
    <w:pPr>
      <w:tabs>
        <w:tab w:val="left" w:pos="284"/>
      </w:tabs>
      <w:jc w:val="both"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9E56AD"/>
    <w:rPr>
      <w:color w:val="0563C1" w:themeColor="hyperlink"/>
      <w:u w:val="single"/>
    </w:rPr>
  </w:style>
  <w:style w:type="character" w:customStyle="1" w:styleId="renvoistoolkits">
    <w:name w:val="renvois tool kits"/>
    <w:basedOn w:val="Policepardfaut"/>
    <w:uiPriority w:val="1"/>
    <w:qFormat/>
    <w:rsid w:val="009E56AD"/>
    <w:rPr>
      <w:rFonts w:ascii="VAG Rounded Std Light" w:hAnsi="VAG Rounded Std Light" w:cs="VAG Rounded Std Thin"/>
      <w:b/>
      <w:bCs/>
      <w:color w:val="FFFFFF" w:themeColor="background1"/>
      <w:sz w:val="16"/>
      <w:szCs w:val="16"/>
      <w14:textOutline w14:w="9525" w14:cap="rnd" w14:cmpd="sng" w14:algn="ctr">
        <w14:solidFill>
          <w14:srgbClr w14:val="E56E2A"/>
        </w14:solidFill>
        <w14:prstDash w14:val="solid"/>
        <w14:round/>
      </w14:textOutline>
    </w:rPr>
  </w:style>
  <w:style w:type="character" w:customStyle="1" w:styleId="motsanglais">
    <w:name w:val="mots anglais"/>
    <w:basedOn w:val="Titredulivre"/>
    <w:uiPriority w:val="1"/>
    <w:qFormat/>
    <w:rsid w:val="00054EEE"/>
    <w:rPr>
      <w:rFonts w:asciiTheme="minorHAnsi" w:hAnsiTheme="minorHAnsi"/>
      <w:b w:val="0"/>
      <w:bCs/>
      <w:i/>
      <w:iCs/>
      <w:color w:val="auto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7719"/>
    <w:pPr>
      <w:tabs>
        <w:tab w:val="center" w:pos="4536"/>
        <w:tab w:val="right" w:pos="9072"/>
      </w:tabs>
    </w:pPr>
  </w:style>
  <w:style w:type="character" w:styleId="Titredulivre">
    <w:name w:val="Book Title"/>
    <w:basedOn w:val="Policepardfaut"/>
    <w:uiPriority w:val="33"/>
    <w:qFormat/>
    <w:rsid w:val="009E56AD"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  <w:rsid w:val="00227719"/>
  </w:style>
  <w:style w:type="paragraph" w:styleId="Pieddepage">
    <w:name w:val="footer"/>
    <w:basedOn w:val="Normal"/>
    <w:link w:val="PieddepageCar"/>
    <w:uiPriority w:val="99"/>
    <w:unhideWhenUsed/>
    <w:rsid w:val="00227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7719"/>
  </w:style>
  <w:style w:type="character" w:styleId="Lienhypertextesuivivisit">
    <w:name w:val="FollowedHyperlink"/>
    <w:basedOn w:val="Policepardfaut"/>
    <w:uiPriority w:val="99"/>
    <w:semiHidden/>
    <w:unhideWhenUsed/>
    <w:rsid w:val="006F40BA"/>
    <w:rPr>
      <w:color w:val="954F72" w:themeColor="followedHyperlink"/>
      <w:u w:val="single"/>
    </w:rPr>
  </w:style>
  <w:style w:type="character" w:customStyle="1" w:styleId="TitreplancheToolkit">
    <w:name w:val="Titre planche Toolkit"/>
    <w:basedOn w:val="Policepardfaut"/>
    <w:uiPriority w:val="1"/>
    <w:qFormat/>
    <w:rsid w:val="00E7736D"/>
    <w:rPr>
      <w:b w:val="0"/>
      <w:i/>
      <w:color w:val="E56E2A"/>
    </w:rPr>
  </w:style>
  <w:style w:type="character" w:styleId="Marquedecommentaire">
    <w:name w:val="annotation reference"/>
    <w:basedOn w:val="Policepardfaut"/>
    <w:uiPriority w:val="99"/>
    <w:semiHidden/>
    <w:unhideWhenUsed/>
    <w:rsid w:val="00676E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E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E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E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E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E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E5A"/>
    <w:rPr>
      <w:rFonts w:ascii="Segoe UI" w:hAnsi="Segoe UI" w:cs="Segoe UI"/>
      <w:sz w:val="18"/>
      <w:szCs w:val="18"/>
    </w:rPr>
  </w:style>
  <w:style w:type="character" w:customStyle="1" w:styleId="TITRETOOLKIT">
    <w:name w:val="TITRE TOOLKIT"/>
    <w:basedOn w:val="Policepardfaut"/>
    <w:uiPriority w:val="1"/>
    <w:qFormat/>
    <w:rsid w:val="00396D87"/>
    <w:rPr>
      <w:rFonts w:ascii="Consolas" w:hAnsi="Consolas"/>
      <w:b/>
      <w:smallCaps/>
    </w:rPr>
  </w:style>
  <w:style w:type="character" w:customStyle="1" w:styleId="SITERESSOURCES">
    <w:name w:val="SITE RESSOURCES"/>
    <w:basedOn w:val="Policepardfaut"/>
    <w:uiPriority w:val="1"/>
    <w:qFormat/>
    <w:rsid w:val="00FB477D"/>
    <w:rPr>
      <w:b w:val="0"/>
      <w:color w:val="362C78"/>
    </w:rPr>
  </w:style>
  <w:style w:type="character" w:customStyle="1" w:styleId="Style1">
    <w:name w:val="Style1"/>
    <w:basedOn w:val="Policepardfaut"/>
    <w:uiPriority w:val="1"/>
    <w:qFormat/>
    <w:rsid w:val="00844F8A"/>
    <w:rPr>
      <w:b/>
      <w:caps w:val="0"/>
      <w:smallCaps/>
      <w:strike w:val="0"/>
      <w:dstrike w:val="0"/>
      <w:vanish w:val="0"/>
      <w:vertAlign w:val="baseline"/>
    </w:rPr>
  </w:style>
  <w:style w:type="character" w:customStyle="1" w:styleId="TITREFICHETOOLKIT">
    <w:name w:val="TITRE FICHE  TOOLKIT"/>
    <w:basedOn w:val="Style1"/>
    <w:uiPriority w:val="1"/>
    <w:qFormat/>
    <w:rsid w:val="00557DBB"/>
    <w:rPr>
      <w:b/>
      <w:caps w:val="0"/>
      <w:smallCaps/>
      <w:strike w:val="0"/>
      <w:dstrike w:val="0"/>
      <w:vanish w:val="0"/>
      <w:sz w:val="26"/>
      <w:vertAlign w:val="baseline"/>
    </w:rPr>
  </w:style>
  <w:style w:type="character" w:customStyle="1" w:styleId="ROUGEtk">
    <w:name w:val="ROUGE tk"/>
    <w:basedOn w:val="Policepardfaut"/>
    <w:uiPriority w:val="1"/>
    <w:qFormat/>
    <w:rsid w:val="00DF544D"/>
    <w:rPr>
      <w:b/>
      <w:color w:val="E2002D"/>
    </w:rPr>
  </w:style>
  <w:style w:type="paragraph" w:customStyle="1" w:styleId="soustitreFP0">
    <w:name w:val="sous titre FP"/>
    <w:basedOn w:val="Normal"/>
    <w:qFormat/>
    <w:rsid w:val="00DF544D"/>
    <w:pPr>
      <w:autoSpaceDE w:val="0"/>
      <w:autoSpaceDN w:val="0"/>
      <w:adjustRightInd w:val="0"/>
      <w:spacing w:before="340" w:after="170" w:line="360" w:lineRule="atLeast"/>
      <w:jc w:val="both"/>
      <w:textAlignment w:val="center"/>
    </w:pPr>
    <w:rPr>
      <w:rFonts w:ascii="VAG Rounded Std Thin" w:hAnsi="VAG Rounded Std Thin" w:cs=".LastResort"/>
      <w:b/>
      <w:bCs/>
      <w:color w:val="362C78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7D76E5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entitre">
    <w:name w:val="en_titre"/>
    <w:basedOn w:val="Normal"/>
    <w:link w:val="entitreCar"/>
    <w:qFormat/>
    <w:rsid w:val="007D76E5"/>
    <w:pPr>
      <w:spacing w:after="480" w:line="259" w:lineRule="auto"/>
      <w:jc w:val="center"/>
    </w:pPr>
    <w:rPr>
      <w:b/>
      <w:bCs/>
      <w:sz w:val="28"/>
      <w:szCs w:val="22"/>
      <w:lang w:val="en-US"/>
    </w:rPr>
  </w:style>
  <w:style w:type="paragraph" w:customStyle="1" w:styleId="ennormal">
    <w:name w:val="en_normal"/>
    <w:basedOn w:val="Normal"/>
    <w:link w:val="ennormalCar"/>
    <w:qFormat/>
    <w:rsid w:val="007D76E5"/>
    <w:pPr>
      <w:spacing w:after="160" w:line="259" w:lineRule="auto"/>
      <w:jc w:val="both"/>
    </w:pPr>
    <w:rPr>
      <w:sz w:val="22"/>
      <w:szCs w:val="22"/>
    </w:rPr>
  </w:style>
  <w:style w:type="character" w:customStyle="1" w:styleId="entitreCar">
    <w:name w:val="en_titre Car"/>
    <w:basedOn w:val="Policepardfaut"/>
    <w:link w:val="entitre"/>
    <w:rsid w:val="007D76E5"/>
    <w:rPr>
      <w:b/>
      <w:bCs/>
      <w:sz w:val="28"/>
      <w:szCs w:val="22"/>
      <w:lang w:val="en-US"/>
    </w:rPr>
  </w:style>
  <w:style w:type="character" w:customStyle="1" w:styleId="ennormalCar">
    <w:name w:val="en_normal Car"/>
    <w:basedOn w:val="Policepardfaut"/>
    <w:link w:val="ennormal"/>
    <w:rsid w:val="007D76E5"/>
    <w:rPr>
      <w:sz w:val="22"/>
      <w:szCs w:val="22"/>
    </w:rPr>
  </w:style>
  <w:style w:type="paragraph" w:customStyle="1" w:styleId="enobjectifs">
    <w:name w:val="en_objectifs"/>
    <w:basedOn w:val="Sansinterligne"/>
    <w:link w:val="enobjectifsCar"/>
    <w:qFormat/>
    <w:rsid w:val="007D76E5"/>
    <w:rPr>
      <w:sz w:val="22"/>
      <w:szCs w:val="22"/>
    </w:rPr>
  </w:style>
  <w:style w:type="paragraph" w:customStyle="1" w:styleId="entitre1">
    <w:name w:val="en_titre1"/>
    <w:basedOn w:val="Normal"/>
    <w:link w:val="entitre1Car"/>
    <w:qFormat/>
    <w:rsid w:val="007D76E5"/>
    <w:pPr>
      <w:spacing w:before="360" w:after="160" w:line="259" w:lineRule="auto"/>
      <w:jc w:val="both"/>
    </w:pPr>
    <w:rPr>
      <w:rFonts w:ascii="Britannic Bold" w:hAnsi="Britannic Bold"/>
      <w:bCs/>
      <w:sz w:val="22"/>
      <w:szCs w:val="22"/>
    </w:rPr>
  </w:style>
  <w:style w:type="character" w:customStyle="1" w:styleId="enobjectifsCar">
    <w:name w:val="en_objectifs Car"/>
    <w:basedOn w:val="Policepardfaut"/>
    <w:link w:val="enobjectifs"/>
    <w:rsid w:val="007D76E5"/>
    <w:rPr>
      <w:sz w:val="22"/>
      <w:szCs w:val="22"/>
    </w:rPr>
  </w:style>
  <w:style w:type="character" w:customStyle="1" w:styleId="entitre1Car">
    <w:name w:val="en_titre1 Car"/>
    <w:basedOn w:val="Policepardfaut"/>
    <w:link w:val="entitre1"/>
    <w:rsid w:val="007D76E5"/>
    <w:rPr>
      <w:rFonts w:ascii="Britannic Bold" w:hAnsi="Britannic Bold"/>
      <w:bCs/>
      <w:sz w:val="22"/>
      <w:szCs w:val="22"/>
    </w:rPr>
  </w:style>
  <w:style w:type="paragraph" w:customStyle="1" w:styleId="engras">
    <w:name w:val="en_gras"/>
    <w:basedOn w:val="ennormal"/>
    <w:link w:val="engrasCar"/>
    <w:qFormat/>
    <w:rsid w:val="007D76E5"/>
    <w:rPr>
      <w:b/>
      <w:bCs/>
    </w:rPr>
  </w:style>
  <w:style w:type="character" w:customStyle="1" w:styleId="engrasCar">
    <w:name w:val="en_gras Car"/>
    <w:basedOn w:val="ennormalCar"/>
    <w:link w:val="engras"/>
    <w:rsid w:val="007D76E5"/>
    <w:rPr>
      <w:b/>
      <w:bCs/>
      <w:sz w:val="22"/>
      <w:szCs w:val="22"/>
    </w:rPr>
  </w:style>
  <w:style w:type="paragraph" w:customStyle="1" w:styleId="soustitreorangeencadrebleu">
    <w:name w:val="sous titre orange encadre bleu"/>
    <w:basedOn w:val="Normal"/>
    <w:autoRedefine/>
    <w:uiPriority w:val="99"/>
    <w:rsid w:val="00AB78FE"/>
    <w:pPr>
      <w:autoSpaceDE w:val="0"/>
      <w:autoSpaceDN w:val="0"/>
      <w:adjustRightInd w:val="0"/>
      <w:spacing w:before="170" w:after="57" w:line="340" w:lineRule="atLeast"/>
      <w:jc w:val="both"/>
      <w:textAlignment w:val="center"/>
    </w:pPr>
    <w:rPr>
      <w:rFonts w:ascii=".LastResort" w:hAnsi=".LastResort" w:cs=".LastResort"/>
      <w:b/>
      <w:bCs/>
      <w:color w:val="E56E2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vkYmvxP0AJ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KC-8AvunL8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B3A9B63914446981D0D52243CC151" ma:contentTypeVersion="10" ma:contentTypeDescription="Crée un document." ma:contentTypeScope="" ma:versionID="0c46d36cedd5bcc2fbda11829f45fd9f">
  <xsd:schema xmlns:xsd="http://www.w3.org/2001/XMLSchema" xmlns:xs="http://www.w3.org/2001/XMLSchema" xmlns:p="http://schemas.microsoft.com/office/2006/metadata/properties" xmlns:ns2="da4e3a8a-f249-4ca8-bccb-efbb381797f4" targetNamespace="http://schemas.microsoft.com/office/2006/metadata/properties" ma:root="true" ma:fieldsID="d14b5843d9fc6726cbe6961ee5c89f0c" ns2:_="">
    <xsd:import namespace="da4e3a8a-f249-4ca8-bccb-efbb38179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3a8a-f249-4ca8-bccb-efbb38179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EB4A-7F40-41E1-A009-D0E2E2AC9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213C5-4046-4D1E-83AE-77C0DC182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847732-D18F-492E-8730-C1EE1A52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e3a8a-f249-4ca8-bccb-efbb38179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DB571-50D2-4740-A48D-7BB6153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GUECHOT</dc:creator>
  <cp:keywords/>
  <dc:description/>
  <cp:lastModifiedBy>Pelisse.Laetitia</cp:lastModifiedBy>
  <cp:revision>14</cp:revision>
  <cp:lastPrinted>2020-12-10T09:50:00Z</cp:lastPrinted>
  <dcterms:created xsi:type="dcterms:W3CDTF">2021-01-21T17:03:00Z</dcterms:created>
  <dcterms:modified xsi:type="dcterms:W3CDTF">2021-04-26T07:51:00Z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0x010100D0CB3A9B63914446981D0D52243CC151</vt:lpwstr>
  </property>
</Properties>
</file>